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D950" w14:textId="77777777" w:rsidR="001F2566" w:rsidRPr="00B1427D" w:rsidRDefault="00A76BA4" w:rsidP="00B1427D">
      <w:pPr>
        <w:spacing w:line="360" w:lineRule="auto"/>
        <w:rPr>
          <w:b/>
        </w:rPr>
      </w:pPr>
      <w:bookmarkStart w:id="0" w:name="_GoBack"/>
      <w:r w:rsidRPr="00B1427D">
        <w:rPr>
          <w:b/>
        </w:rPr>
        <w:t>Book Group Discussion Questions for Huckleberry Christmas</w:t>
      </w:r>
    </w:p>
    <w:bookmarkEnd w:id="0"/>
    <w:p w14:paraId="0FFED783" w14:textId="77777777" w:rsidR="00A76BA4" w:rsidRDefault="00A76BA4" w:rsidP="00B1427D">
      <w:pPr>
        <w:spacing w:line="360" w:lineRule="auto"/>
      </w:pPr>
    </w:p>
    <w:p w14:paraId="3E9E8366" w14:textId="77777777" w:rsidR="00A76BA4" w:rsidRDefault="00A76BA4" w:rsidP="00B1427D">
      <w:pPr>
        <w:pStyle w:val="ListParagraph"/>
        <w:numPr>
          <w:ilvl w:val="0"/>
          <w:numId w:val="1"/>
        </w:numPr>
        <w:spacing w:line="360" w:lineRule="auto"/>
      </w:pPr>
      <w:r>
        <w:t>Why didn’t Beth want to marry again? Do you think Amos would have changed if he had lived? Since the Amish do not believe in divorce, what do you think Beth would have done if Amos had refused to change?</w:t>
      </w:r>
    </w:p>
    <w:p w14:paraId="6223AC7B" w14:textId="77777777" w:rsidR="00A76BA4" w:rsidRDefault="00A76BA4" w:rsidP="00B1427D">
      <w:pPr>
        <w:pStyle w:val="ListParagraph"/>
        <w:numPr>
          <w:ilvl w:val="0"/>
          <w:numId w:val="1"/>
        </w:numPr>
        <w:spacing w:line="360" w:lineRule="auto"/>
      </w:pPr>
      <w:r>
        <w:t xml:space="preserve">Tyler and Beth discuss the Bible passage about husband and wife being like Jesus and his church. What insights can you gain from this comparison? </w:t>
      </w:r>
    </w:p>
    <w:p w14:paraId="0D9CCF04" w14:textId="77777777" w:rsidR="00B1427D" w:rsidRDefault="00B1427D" w:rsidP="00B1427D">
      <w:pPr>
        <w:pStyle w:val="ListParagraph"/>
        <w:numPr>
          <w:ilvl w:val="0"/>
          <w:numId w:val="1"/>
        </w:numPr>
        <w:spacing w:line="360" w:lineRule="auto"/>
      </w:pPr>
      <w:r>
        <w:t>Beth is mad at God for letting something bad happen to her. Why do bad things happen to people who are doing their best to follow God’s voice?</w:t>
      </w:r>
    </w:p>
    <w:p w14:paraId="53BE883F" w14:textId="77777777" w:rsidR="00A76BA4" w:rsidRDefault="00A76BA4" w:rsidP="00B1427D">
      <w:pPr>
        <w:pStyle w:val="ListParagraph"/>
        <w:numPr>
          <w:ilvl w:val="0"/>
          <w:numId w:val="1"/>
        </w:numPr>
        <w:spacing w:line="360" w:lineRule="auto"/>
      </w:pPr>
      <w:r>
        <w:t>More than once, Beth is frustrated with Toby for getting into trouble because he won’t listen to her. She realizes that God must feel the same way about her at times. How does she learn to trust God?</w:t>
      </w:r>
    </w:p>
    <w:p w14:paraId="4F7DB0C7" w14:textId="77777777" w:rsidR="00A76BA4" w:rsidRDefault="00A76BA4" w:rsidP="00B1427D">
      <w:pPr>
        <w:pStyle w:val="ListParagraph"/>
        <w:numPr>
          <w:ilvl w:val="0"/>
          <w:numId w:val="1"/>
        </w:numPr>
        <w:spacing w:line="360" w:lineRule="auto"/>
      </w:pPr>
      <w:r>
        <w:t>Do you agree with how Beth handled the situation with her mother-in-law? Did she make the right decision to leave? What is the balance between helping others and making sure our own needs are met? What are some of the challenges for caregivers?</w:t>
      </w:r>
    </w:p>
    <w:p w14:paraId="23F39E9B" w14:textId="77777777" w:rsidR="00DF5E06" w:rsidRDefault="00DF5E06" w:rsidP="00B1427D">
      <w:pPr>
        <w:pStyle w:val="ListParagraph"/>
        <w:numPr>
          <w:ilvl w:val="0"/>
          <w:numId w:val="1"/>
        </w:numPr>
        <w:spacing w:line="360" w:lineRule="auto"/>
      </w:pPr>
      <w:r>
        <w:t xml:space="preserve">What do you think helped Beth feel love for her mother-in-law and helped her approach the situation with love? </w:t>
      </w:r>
    </w:p>
    <w:p w14:paraId="541871C1" w14:textId="77777777" w:rsidR="00DF5E06" w:rsidRDefault="00DF5E06" w:rsidP="00B1427D">
      <w:pPr>
        <w:pStyle w:val="ListParagraph"/>
        <w:numPr>
          <w:ilvl w:val="0"/>
          <w:numId w:val="1"/>
        </w:numPr>
        <w:spacing w:line="360" w:lineRule="auto"/>
      </w:pPr>
      <w:r>
        <w:t>Anna tells Beth that she would have been able to help Amos be a better man. In the end when Beth practically gives Isaac permission to strike her, what does Isaac do? How is Isaac a product of his upbringing? Is there hope for him to change?</w:t>
      </w:r>
    </w:p>
    <w:p w14:paraId="48D0E3F6" w14:textId="77777777" w:rsidR="00A76BA4" w:rsidRDefault="00A76BA4" w:rsidP="00B1427D">
      <w:pPr>
        <w:pStyle w:val="ListParagraph"/>
        <w:numPr>
          <w:ilvl w:val="0"/>
          <w:numId w:val="1"/>
        </w:numPr>
        <w:spacing w:line="360" w:lineRule="auto"/>
      </w:pPr>
      <w:r>
        <w:t>What do you think of the Amish vow of non-violence? If your family were being threatened, would you fight back? Are there times when violence is necessary? What do you think Tyler would have done if Amos had attacked Beth or Toby?</w:t>
      </w:r>
    </w:p>
    <w:sectPr w:rsidR="00A76BA4" w:rsidSect="009B15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8642E"/>
    <w:multiLevelType w:val="hybridMultilevel"/>
    <w:tmpl w:val="57CA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A4"/>
    <w:rsid w:val="001F2566"/>
    <w:rsid w:val="0042702B"/>
    <w:rsid w:val="007530A9"/>
    <w:rsid w:val="008E7D03"/>
    <w:rsid w:val="009B15B9"/>
    <w:rsid w:val="00A76BA4"/>
    <w:rsid w:val="00B1427D"/>
    <w:rsid w:val="00DF5E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4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B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236</Words>
  <Characters>1347</Characters>
  <Application>Microsoft Macintosh Word</Application>
  <DocSecurity>0</DocSecurity>
  <Lines>11</Lines>
  <Paragraphs>3</Paragraphs>
  <ScaleCrop>false</ScaleCrop>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Beckstrand</dc:creator>
  <cp:keywords/>
  <dc:description/>
  <cp:lastModifiedBy>Gary Beckstrand</cp:lastModifiedBy>
  <cp:revision>2</cp:revision>
  <cp:lastPrinted>2014-11-14T03:11:00Z</cp:lastPrinted>
  <dcterms:created xsi:type="dcterms:W3CDTF">2014-11-14T02:55:00Z</dcterms:created>
  <dcterms:modified xsi:type="dcterms:W3CDTF">2014-11-14T17:18:00Z</dcterms:modified>
</cp:coreProperties>
</file>